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3B" w:rsidRPr="00504D79" w:rsidRDefault="0015483B" w:rsidP="00DC1CB1">
      <w:pPr>
        <w:jc w:val="center"/>
        <w:rPr>
          <w:rFonts w:ascii="Cambria" w:hAnsi="Cambria"/>
          <w:sz w:val="40"/>
          <w:szCs w:val="40"/>
        </w:rPr>
      </w:pPr>
      <w:r w:rsidRPr="00504D79">
        <w:rPr>
          <w:rFonts w:ascii="Cambria" w:hAnsi="Cambria"/>
          <w:sz w:val="40"/>
          <w:szCs w:val="40"/>
        </w:rPr>
        <w:t>Průvodka k návrhu smlouvy</w:t>
      </w:r>
    </w:p>
    <w:p w:rsidR="005A5046" w:rsidRPr="00504D79" w:rsidRDefault="005A5046" w:rsidP="0015483B">
      <w:pPr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5483B" w:rsidRPr="00504D79" w:rsidTr="0015483B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83B" w:rsidRPr="00504D79" w:rsidRDefault="0015483B" w:rsidP="009E49B2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>Předmět smlouvy</w:t>
            </w:r>
            <w:r w:rsidRPr="00504D79">
              <w:rPr>
                <w:rFonts w:ascii="Cambria" w:hAnsi="Cambria"/>
              </w:rPr>
              <w:t>: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8D1C58" w:rsidRPr="00504D79">
              <w:rPr>
                <w:rFonts w:ascii="Cambria" w:hAnsi="Cambria"/>
              </w:rPr>
              <w:t xml:space="preserve"> </w:t>
            </w:r>
            <w:r w:rsidR="004C0CCF" w:rsidRPr="00504D7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C0CCF" w:rsidRPr="00504D79">
              <w:rPr>
                <w:rFonts w:ascii="Cambria" w:hAnsi="Cambria"/>
                <w:b/>
              </w:rPr>
              <w:instrText xml:space="preserve"> FORMTEXT </w:instrText>
            </w:r>
            <w:r w:rsidR="004C0CCF" w:rsidRPr="00504D79">
              <w:rPr>
                <w:rFonts w:ascii="Cambria" w:hAnsi="Cambria"/>
                <w:b/>
              </w:rPr>
            </w:r>
            <w:r w:rsidR="004C0CCF"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4C0CCF" w:rsidRPr="00504D79">
              <w:rPr>
                <w:rFonts w:ascii="Cambria" w:hAnsi="Cambria"/>
                <w:b/>
              </w:rPr>
              <w:fldChar w:fldCharType="end"/>
            </w:r>
            <w:bookmarkEnd w:id="0"/>
          </w:p>
        </w:tc>
      </w:tr>
      <w:tr w:rsidR="0015483B" w:rsidRPr="00504D79" w:rsidTr="00C44ABE">
        <w:trPr>
          <w:trHeight w:val="114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483B" w:rsidRPr="00504D79" w:rsidRDefault="0015483B" w:rsidP="0015483B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 xml:space="preserve">Stručný obsah, důvody a cíl smlouvy: </w:t>
            </w:r>
          </w:p>
          <w:p w:rsidR="00FB51EF" w:rsidRPr="00504D79" w:rsidRDefault="004C0CCF" w:rsidP="00EE2641">
            <w:pPr>
              <w:jc w:val="both"/>
              <w:rPr>
                <w:rFonts w:ascii="Cambria" w:hAnsi="Cambria"/>
                <w:b/>
              </w:rPr>
            </w:pPr>
            <w:r w:rsidRPr="00EA177A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A177A"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 w:rsidRPr="00EA177A">
              <w:rPr>
                <w:rFonts w:ascii="Cambria" w:hAnsi="Cambria"/>
                <w:sz w:val="22"/>
                <w:szCs w:val="22"/>
              </w:rPr>
            </w:r>
            <w:r w:rsidRPr="00EA177A">
              <w:rPr>
                <w:rFonts w:ascii="Cambria" w:hAnsi="Cambria"/>
                <w:sz w:val="22"/>
                <w:szCs w:val="22"/>
              </w:rPr>
              <w:fldChar w:fldCharType="separate"/>
            </w:r>
            <w:r w:rsidR="00CC7B71">
              <w:rPr>
                <w:rFonts w:ascii="Cambria" w:hAnsi="Cambria"/>
                <w:sz w:val="22"/>
                <w:szCs w:val="22"/>
              </w:rPr>
              <w:t> </w:t>
            </w:r>
            <w:r w:rsidR="00CC7B71">
              <w:rPr>
                <w:rFonts w:ascii="Cambria" w:hAnsi="Cambria"/>
                <w:sz w:val="22"/>
                <w:szCs w:val="22"/>
              </w:rPr>
              <w:t> </w:t>
            </w:r>
            <w:r w:rsidR="00CC7B71">
              <w:rPr>
                <w:rFonts w:ascii="Cambria" w:hAnsi="Cambria"/>
                <w:sz w:val="22"/>
                <w:szCs w:val="22"/>
              </w:rPr>
              <w:t> </w:t>
            </w:r>
            <w:r w:rsidR="00CC7B71">
              <w:rPr>
                <w:rFonts w:ascii="Cambria" w:hAnsi="Cambria"/>
                <w:sz w:val="22"/>
                <w:szCs w:val="22"/>
              </w:rPr>
              <w:t> </w:t>
            </w:r>
            <w:r w:rsidR="00CC7B71">
              <w:rPr>
                <w:rFonts w:ascii="Cambria" w:hAnsi="Cambria"/>
                <w:sz w:val="22"/>
                <w:szCs w:val="22"/>
              </w:rPr>
              <w:t> </w:t>
            </w:r>
            <w:r w:rsidRPr="00EA177A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  <w:p w:rsidR="008D1C58" w:rsidRPr="00504D79" w:rsidRDefault="0015483B" w:rsidP="00DD3967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 xml:space="preserve">Doba trvání smluvního vztahu: od  </w:t>
            </w:r>
            <w:r w:rsidR="004C0CCF" w:rsidRPr="00504D79">
              <w:rPr>
                <w:rFonts w:ascii="Cambria" w:hAnsi="Cambria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C0CCF" w:rsidRPr="00504D79">
              <w:rPr>
                <w:rFonts w:ascii="Cambria" w:hAnsi="Cambria"/>
                <w:b/>
              </w:rPr>
              <w:instrText xml:space="preserve"> FORMTEXT </w:instrText>
            </w:r>
            <w:r w:rsidR="004C0CCF" w:rsidRPr="00504D79">
              <w:rPr>
                <w:rFonts w:ascii="Cambria" w:hAnsi="Cambria"/>
                <w:b/>
              </w:rPr>
            </w:r>
            <w:r w:rsidR="004C0CCF"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4C0CCF" w:rsidRPr="00504D79">
              <w:rPr>
                <w:rFonts w:ascii="Cambria" w:hAnsi="Cambria"/>
                <w:b/>
              </w:rPr>
              <w:fldChar w:fldCharType="end"/>
            </w:r>
            <w:bookmarkEnd w:id="2"/>
            <w:r w:rsidRPr="00504D79">
              <w:rPr>
                <w:rFonts w:ascii="Cambria" w:hAnsi="Cambria"/>
                <w:b/>
              </w:rPr>
              <w:t xml:space="preserve">  do</w:t>
            </w:r>
            <w:r w:rsidR="004C0CCF" w:rsidRPr="00504D79">
              <w:rPr>
                <w:rFonts w:ascii="Cambria" w:hAnsi="Cambria"/>
                <w:b/>
              </w:rPr>
              <w:t xml:space="preserve">  </w:t>
            </w:r>
            <w:r w:rsidR="004C0CCF" w:rsidRPr="00504D79">
              <w:rPr>
                <w:rFonts w:ascii="Cambria" w:hAnsi="Cambri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C0CCF" w:rsidRPr="00504D79">
              <w:rPr>
                <w:rFonts w:ascii="Cambria" w:hAnsi="Cambria"/>
                <w:b/>
              </w:rPr>
              <w:instrText xml:space="preserve"> FORMTEXT </w:instrText>
            </w:r>
            <w:r w:rsidR="004C0CCF" w:rsidRPr="00504D79">
              <w:rPr>
                <w:rFonts w:ascii="Cambria" w:hAnsi="Cambria"/>
                <w:b/>
              </w:rPr>
            </w:r>
            <w:r w:rsidR="004C0CCF"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4C0CCF" w:rsidRPr="00504D79"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15483B" w:rsidRPr="00504D79" w:rsidTr="0015483B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15483B" w:rsidRPr="00504D79" w:rsidRDefault="0015483B" w:rsidP="00BE4991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Smluvní partner: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4C0CCF" w:rsidRPr="00504D79">
              <w:rPr>
                <w:rFonts w:ascii="Cambria" w:hAnsi="Cambria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C0CCF" w:rsidRPr="00504D79">
              <w:rPr>
                <w:rFonts w:ascii="Cambria" w:hAnsi="Cambria"/>
                <w:b/>
              </w:rPr>
              <w:instrText xml:space="preserve"> FORMTEXT </w:instrText>
            </w:r>
            <w:r w:rsidR="004C0CCF" w:rsidRPr="00504D79">
              <w:rPr>
                <w:rFonts w:ascii="Cambria" w:hAnsi="Cambria"/>
                <w:b/>
              </w:rPr>
            </w:r>
            <w:r w:rsidR="004C0CCF"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4C0CCF" w:rsidRPr="00504D79">
              <w:rPr>
                <w:rFonts w:ascii="Cambria" w:hAnsi="Cambria"/>
                <w:b/>
              </w:rPr>
              <w:fldChar w:fldCharType="end"/>
            </w:r>
            <w:bookmarkEnd w:id="4"/>
          </w:p>
        </w:tc>
      </w:tr>
      <w:tr w:rsidR="0015483B" w:rsidRPr="00504D79" w:rsidTr="0015483B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483B" w:rsidRPr="00504D79" w:rsidRDefault="0015483B" w:rsidP="0015483B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>Zaměstnanec 3. LF odpovědný za dodržení smlouvy:</w:t>
            </w:r>
          </w:p>
          <w:p w:rsidR="00C44ABE" w:rsidRPr="00504D79" w:rsidRDefault="004C0CCF" w:rsidP="009E49B2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04D79">
              <w:rPr>
                <w:rFonts w:ascii="Cambria" w:hAnsi="Cambria"/>
                <w:noProof/>
              </w:rPr>
              <w:instrText xml:space="preserve"> FORMTEXT </w:instrText>
            </w:r>
            <w:r w:rsidRPr="00504D79">
              <w:rPr>
                <w:rFonts w:ascii="Cambria" w:hAnsi="Cambria"/>
                <w:noProof/>
              </w:rPr>
            </w:r>
            <w:r w:rsidRPr="00504D79">
              <w:rPr>
                <w:rFonts w:ascii="Cambria" w:hAnsi="Cambria"/>
                <w:noProof/>
              </w:rPr>
              <w:fldChar w:fldCharType="separate"/>
            </w:r>
            <w:r w:rsidR="00CC7B71">
              <w:rPr>
                <w:rFonts w:ascii="Cambria" w:hAnsi="Cambria"/>
                <w:noProof/>
              </w:rPr>
              <w:t> </w:t>
            </w:r>
            <w:r w:rsidR="00CC7B71">
              <w:rPr>
                <w:rFonts w:ascii="Cambria" w:hAnsi="Cambria"/>
                <w:noProof/>
              </w:rPr>
              <w:t> </w:t>
            </w:r>
            <w:r w:rsidR="00CC7B71">
              <w:rPr>
                <w:rFonts w:ascii="Cambria" w:hAnsi="Cambria"/>
                <w:noProof/>
              </w:rPr>
              <w:t> </w:t>
            </w:r>
            <w:r w:rsidR="00CC7B71">
              <w:rPr>
                <w:rFonts w:ascii="Cambria" w:hAnsi="Cambria"/>
                <w:noProof/>
              </w:rPr>
              <w:t> </w:t>
            </w:r>
            <w:r w:rsidR="00CC7B71">
              <w:rPr>
                <w:rFonts w:ascii="Cambria" w:hAnsi="Cambria"/>
                <w:noProof/>
              </w:rPr>
              <w:t> </w:t>
            </w:r>
            <w:r w:rsidRPr="00504D79">
              <w:rPr>
                <w:rFonts w:ascii="Cambria" w:hAnsi="Cambria"/>
                <w:noProof/>
              </w:rPr>
              <w:fldChar w:fldCharType="end"/>
            </w:r>
            <w:bookmarkEnd w:id="5"/>
          </w:p>
        </w:tc>
      </w:tr>
      <w:tr w:rsidR="0015483B" w:rsidRPr="00504D79" w:rsidTr="00371E61">
        <w:trPr>
          <w:trHeight w:val="104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C1D" w:rsidRDefault="00504D79" w:rsidP="00504D79">
            <w:pPr>
              <w:jc w:val="both"/>
              <w:rPr>
                <w:rFonts w:ascii="Cambria" w:hAnsi="Cambria"/>
              </w:rPr>
            </w:pPr>
            <w:r w:rsidRPr="00504D79">
              <w:rPr>
                <w:rFonts w:ascii="Cambria" w:hAnsi="Cambria"/>
                <w:b/>
              </w:rPr>
              <w:t>Dodržení předpisů o zadávání veřejných zakáze</w:t>
            </w:r>
            <w:r w:rsidRPr="008A7C1D">
              <w:rPr>
                <w:rFonts w:ascii="Cambria" w:hAnsi="Cambria"/>
                <w:b/>
              </w:rPr>
              <w:t>k</w:t>
            </w:r>
            <w:r w:rsidRPr="00504D79">
              <w:rPr>
                <w:rFonts w:ascii="Cambria" w:hAnsi="Cambria"/>
              </w:rPr>
              <w:t xml:space="preserve">: </w:t>
            </w:r>
          </w:p>
          <w:p w:rsidR="00504D79" w:rsidRDefault="00504D79" w:rsidP="00504D79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26395">
              <w:rPr>
                <w:rFonts w:ascii="Cambria" w:hAnsi="Cambria"/>
                <w:sz w:val="20"/>
                <w:szCs w:val="20"/>
              </w:rPr>
              <w:t xml:space="preserve">Potvrzuji, že byl dodržen postup stanovený Směrnicí děkana č. </w:t>
            </w:r>
            <w:r w:rsidR="001F0E97">
              <w:rPr>
                <w:rFonts w:ascii="Cambria" w:hAnsi="Cambria"/>
                <w:sz w:val="20"/>
                <w:szCs w:val="20"/>
              </w:rPr>
              <w:t>12/2020</w:t>
            </w:r>
            <w:r w:rsidRPr="00926395">
              <w:rPr>
                <w:rFonts w:ascii="Cambria" w:hAnsi="Cambria"/>
                <w:sz w:val="20"/>
                <w:szCs w:val="20"/>
              </w:rPr>
              <w:t xml:space="preserve"> a Opatřením rektora č.</w:t>
            </w:r>
            <w:r w:rsidR="000517D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F0E97">
              <w:rPr>
                <w:rFonts w:ascii="Cambria" w:hAnsi="Cambria"/>
                <w:sz w:val="20"/>
                <w:szCs w:val="20"/>
              </w:rPr>
              <w:t>30</w:t>
            </w:r>
            <w:r w:rsidR="000517D8">
              <w:rPr>
                <w:rFonts w:ascii="Cambria" w:hAnsi="Cambria"/>
                <w:sz w:val="20"/>
                <w:szCs w:val="20"/>
              </w:rPr>
              <w:t>/2020</w:t>
            </w:r>
            <w:r w:rsidRPr="00926395">
              <w:rPr>
                <w:rFonts w:ascii="Cambria" w:hAnsi="Cambria"/>
                <w:sz w:val="20"/>
                <w:szCs w:val="20"/>
              </w:rPr>
              <w:t xml:space="preserve"> (vytvořených na základě zákona č. 134/2016 Sb., o zadávání veřejných zakázek) a zajistím archivaci dokumentace o výběru smluvního partnera.</w:t>
            </w:r>
          </w:p>
          <w:p w:rsidR="00926395" w:rsidRPr="00926395" w:rsidRDefault="00926395" w:rsidP="00504D79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1C58" w:rsidRPr="00504D79" w:rsidRDefault="0015483B" w:rsidP="00371E61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Jméno a příjmení: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5E2481" w:rsidRPr="00504D79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2481" w:rsidRPr="00504D79">
              <w:rPr>
                <w:rFonts w:ascii="Cambria" w:hAnsi="Cambria"/>
              </w:rPr>
              <w:instrText xml:space="preserve"> FORMTEXT </w:instrText>
            </w:r>
            <w:r w:rsidR="005E2481" w:rsidRPr="00504D79">
              <w:rPr>
                <w:rFonts w:ascii="Cambria" w:hAnsi="Cambria"/>
              </w:rPr>
            </w:r>
            <w:r w:rsidR="005E2481" w:rsidRPr="00504D79">
              <w:rPr>
                <w:rFonts w:ascii="Cambria" w:hAnsi="Cambria"/>
              </w:rPr>
              <w:fldChar w:fldCharType="separate"/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5E2481" w:rsidRPr="00504D79">
              <w:rPr>
                <w:rFonts w:ascii="Cambria" w:hAnsi="Cambria"/>
              </w:rPr>
              <w:fldChar w:fldCharType="end"/>
            </w:r>
            <w:r w:rsidR="008D1C58" w:rsidRPr="00504D79">
              <w:rPr>
                <w:rFonts w:ascii="Cambria" w:hAnsi="Cambria"/>
              </w:rPr>
              <w:t xml:space="preserve">,  </w:t>
            </w:r>
            <w:r w:rsidRPr="00504D79">
              <w:rPr>
                <w:rFonts w:ascii="Cambria" w:hAnsi="Cambria"/>
              </w:rPr>
              <w:t xml:space="preserve">Útvar: 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4C0CCF" w:rsidRPr="00504D79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C0CCF" w:rsidRPr="00504D79">
              <w:rPr>
                <w:rFonts w:ascii="Cambria" w:hAnsi="Cambria"/>
              </w:rPr>
              <w:instrText xml:space="preserve"> FORMTEXT </w:instrText>
            </w:r>
            <w:r w:rsidR="004C0CCF" w:rsidRPr="00504D79">
              <w:rPr>
                <w:rFonts w:ascii="Cambria" w:hAnsi="Cambria"/>
              </w:rPr>
            </w:r>
            <w:r w:rsidR="004C0CCF" w:rsidRPr="00504D79">
              <w:rPr>
                <w:rFonts w:ascii="Cambria" w:hAnsi="Cambria"/>
              </w:rPr>
              <w:fldChar w:fldCharType="separate"/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4C0CCF" w:rsidRPr="00504D79">
              <w:rPr>
                <w:rFonts w:ascii="Cambria" w:hAnsi="Cambria"/>
              </w:rPr>
              <w:fldChar w:fldCharType="end"/>
            </w:r>
            <w:bookmarkEnd w:id="6"/>
            <w:r w:rsidR="008D1C58" w:rsidRPr="00504D79">
              <w:rPr>
                <w:rFonts w:ascii="Cambria" w:hAnsi="Cambria"/>
              </w:rPr>
              <w:t xml:space="preserve"> </w:t>
            </w:r>
          </w:p>
          <w:p w:rsidR="0015483B" w:rsidRDefault="0015483B" w:rsidP="00A85DE1">
            <w:pPr>
              <w:tabs>
                <w:tab w:val="left" w:pos="1950"/>
                <w:tab w:val="left" w:pos="7200"/>
              </w:tabs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Telefon: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5E2481" w:rsidRPr="00504D79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2481" w:rsidRPr="00504D79">
              <w:rPr>
                <w:rFonts w:ascii="Cambria" w:hAnsi="Cambria"/>
              </w:rPr>
              <w:instrText xml:space="preserve"> FORMTEXT </w:instrText>
            </w:r>
            <w:r w:rsidR="005E2481" w:rsidRPr="00504D79">
              <w:rPr>
                <w:rFonts w:ascii="Cambria" w:hAnsi="Cambria"/>
              </w:rPr>
            </w:r>
            <w:r w:rsidR="005E2481" w:rsidRPr="00504D79">
              <w:rPr>
                <w:rFonts w:ascii="Cambria" w:hAnsi="Cambria"/>
              </w:rPr>
              <w:fldChar w:fldCharType="separate"/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5E2481" w:rsidRPr="00504D79">
              <w:rPr>
                <w:rFonts w:ascii="Cambria" w:hAnsi="Cambria"/>
              </w:rPr>
              <w:fldChar w:fldCharType="end"/>
            </w:r>
            <w:r w:rsidRPr="00504D79">
              <w:rPr>
                <w:rFonts w:ascii="Cambria" w:hAnsi="Cambria"/>
              </w:rPr>
              <w:t xml:space="preserve">   Datum:</w:t>
            </w:r>
            <w:r w:rsidR="00EC50E4" w:rsidRPr="00504D79">
              <w:rPr>
                <w:rFonts w:ascii="Cambria" w:hAnsi="Cambria"/>
              </w:rPr>
              <w:t xml:space="preserve"> </w:t>
            </w:r>
            <w:r w:rsidR="004C0CCF" w:rsidRPr="00504D79">
              <w:rPr>
                <w:rFonts w:ascii="Cambria" w:hAnsi="Cambr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C0CCF" w:rsidRPr="00504D79">
              <w:rPr>
                <w:rFonts w:ascii="Cambria" w:hAnsi="Cambria"/>
              </w:rPr>
              <w:instrText xml:space="preserve"> FORMTEXT </w:instrText>
            </w:r>
            <w:r w:rsidR="004C0CCF" w:rsidRPr="00504D79">
              <w:rPr>
                <w:rFonts w:ascii="Cambria" w:hAnsi="Cambria"/>
              </w:rPr>
            </w:r>
            <w:r w:rsidR="004C0CCF" w:rsidRPr="00504D79">
              <w:rPr>
                <w:rFonts w:ascii="Cambria" w:hAnsi="Cambria"/>
              </w:rPr>
              <w:fldChar w:fldCharType="separate"/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CC7B71">
              <w:rPr>
                <w:rFonts w:ascii="Cambria" w:hAnsi="Cambria"/>
              </w:rPr>
              <w:t> </w:t>
            </w:r>
            <w:r w:rsidR="004C0CCF" w:rsidRPr="00504D79">
              <w:rPr>
                <w:rFonts w:ascii="Cambria" w:hAnsi="Cambria"/>
              </w:rPr>
              <w:fldChar w:fldCharType="end"/>
            </w:r>
            <w:bookmarkEnd w:id="7"/>
            <w:r w:rsidR="008D1C58" w:rsidRPr="00504D79">
              <w:rPr>
                <w:rFonts w:ascii="Cambria" w:hAnsi="Cambria"/>
              </w:rPr>
              <w:t xml:space="preserve">       Podpis:</w:t>
            </w:r>
          </w:p>
          <w:p w:rsidR="00926395" w:rsidRPr="00504D79" w:rsidRDefault="00926395" w:rsidP="00A85DE1">
            <w:pPr>
              <w:tabs>
                <w:tab w:val="left" w:pos="1950"/>
                <w:tab w:val="left" w:pos="7200"/>
              </w:tabs>
              <w:rPr>
                <w:rFonts w:ascii="Cambria" w:hAnsi="Cambria"/>
                <w:b/>
              </w:rPr>
            </w:pPr>
          </w:p>
        </w:tc>
      </w:tr>
      <w:tr w:rsidR="002E24A7" w:rsidRPr="00504D79" w:rsidTr="005F4F7C">
        <w:tc>
          <w:tcPr>
            <w:tcW w:w="92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E24A7" w:rsidRPr="00504D79" w:rsidRDefault="002E24A7" w:rsidP="005F4F7C">
            <w:pPr>
              <w:tabs>
                <w:tab w:val="left" w:pos="7200"/>
              </w:tabs>
              <w:rPr>
                <w:rFonts w:ascii="Cambria" w:hAnsi="Cambria"/>
              </w:rPr>
            </w:pPr>
          </w:p>
        </w:tc>
      </w:tr>
      <w:tr w:rsidR="002E24A7" w:rsidRPr="00504D79" w:rsidTr="005F4F7C">
        <w:trPr>
          <w:trHeight w:val="79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 xml:space="preserve">Vyjádření tajemnice fakulty </w:t>
            </w:r>
            <w:r w:rsidRPr="00504D79">
              <w:rPr>
                <w:rFonts w:ascii="Cambria" w:hAnsi="Cambria"/>
                <w:i/>
              </w:rPr>
              <w:t>(u hospodářských smluv)</w:t>
            </w:r>
            <w:r w:rsidRPr="00504D79">
              <w:rPr>
                <w:rFonts w:ascii="Cambria" w:hAnsi="Cambria"/>
                <w:b/>
              </w:rPr>
              <w:t xml:space="preserve"> nebo příslušného proděkana:</w:t>
            </w:r>
          </w:p>
        </w:tc>
      </w:tr>
      <w:tr w:rsidR="002E24A7" w:rsidRPr="00504D79" w:rsidTr="005F4F7C">
        <w:trPr>
          <w:trHeight w:val="794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Pr="00504D79" w:rsidRDefault="002E24A7" w:rsidP="00CF2821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>Vyjádření ekonoma</w:t>
            </w:r>
            <w:r w:rsidRPr="00504D79">
              <w:rPr>
                <w:rFonts w:ascii="Cambria" w:hAnsi="Cambria"/>
              </w:rPr>
              <w:t xml:space="preserve"> (přípustnost z ekonomického – účetního hlediska, přidělení variabilního symbolu) </w:t>
            </w:r>
            <w:r w:rsidRPr="00504D79">
              <w:rPr>
                <w:rFonts w:ascii="Cambria" w:hAnsi="Cambria"/>
                <w:b/>
              </w:rPr>
              <w:t>správce rozpočtu/hlavní účetní</w:t>
            </w:r>
            <w:r w:rsidRPr="00504D79">
              <w:rPr>
                <w:rFonts w:ascii="Cambria" w:hAnsi="Cambria"/>
              </w:rPr>
              <w:t xml:space="preserve">: </w:t>
            </w:r>
            <w:r w:rsidRPr="00504D7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79">
              <w:rPr>
                <w:rFonts w:ascii="Cambria" w:hAnsi="Cambria"/>
                <w:b/>
              </w:rPr>
              <w:instrText xml:space="preserve"> FORMTEXT </w:instrText>
            </w:r>
            <w:r w:rsidRPr="00504D79">
              <w:rPr>
                <w:rFonts w:ascii="Cambria" w:hAnsi="Cambria"/>
                <w:b/>
              </w:rPr>
            </w:r>
            <w:r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Pr="00504D79">
              <w:rPr>
                <w:rFonts w:ascii="Cambria" w:hAnsi="Cambria"/>
                <w:b/>
              </w:rPr>
              <w:fldChar w:fldCharType="end"/>
            </w:r>
          </w:p>
        </w:tc>
      </w:tr>
      <w:tr w:rsidR="002E24A7" w:rsidRPr="00504D79" w:rsidTr="005F4F7C">
        <w:tc>
          <w:tcPr>
            <w:tcW w:w="9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Podpis:                                                                                         Datum:</w:t>
            </w:r>
          </w:p>
        </w:tc>
      </w:tr>
      <w:tr w:rsidR="002E24A7" w:rsidRPr="00504D79" w:rsidTr="005F4F7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Default="002E24A7" w:rsidP="000450B8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>Vyjádření</w:t>
            </w:r>
            <w:r>
              <w:rPr>
                <w:rFonts w:ascii="Cambria" w:hAnsi="Cambria"/>
                <w:b/>
              </w:rPr>
              <w:t xml:space="preserve"> odd. adm. vědy a výzkumu</w:t>
            </w:r>
            <w:r>
              <w:rPr>
                <w:rFonts w:ascii="Cambria" w:hAnsi="Cambria"/>
              </w:rPr>
              <w:t>:</w:t>
            </w:r>
            <w:r w:rsidR="000450B8">
              <w:rPr>
                <w:rFonts w:ascii="Cambria" w:hAnsi="Cambria"/>
              </w:rPr>
              <w:t xml:space="preserve"> </w:t>
            </w:r>
            <w:r w:rsidR="000450B8" w:rsidRPr="00504D7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50B8" w:rsidRPr="00504D79">
              <w:rPr>
                <w:rFonts w:ascii="Cambria" w:hAnsi="Cambria"/>
                <w:b/>
              </w:rPr>
              <w:instrText xml:space="preserve"> FORMTEXT </w:instrText>
            </w:r>
            <w:r w:rsidR="000450B8" w:rsidRPr="00504D79">
              <w:rPr>
                <w:rFonts w:ascii="Cambria" w:hAnsi="Cambria"/>
                <w:b/>
              </w:rPr>
            </w:r>
            <w:r w:rsidR="000450B8" w:rsidRPr="00504D79">
              <w:rPr>
                <w:rFonts w:ascii="Cambria" w:hAnsi="Cambria"/>
                <w:b/>
              </w:rPr>
              <w:fldChar w:fldCharType="separate"/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CC7B71">
              <w:rPr>
                <w:rFonts w:ascii="Cambria" w:hAnsi="Cambria"/>
                <w:b/>
              </w:rPr>
              <w:t> </w:t>
            </w:r>
            <w:r w:rsidR="000450B8" w:rsidRPr="00504D79">
              <w:rPr>
                <w:rFonts w:ascii="Cambria" w:hAnsi="Cambria"/>
                <w:b/>
              </w:rPr>
              <w:fldChar w:fldCharType="end"/>
            </w:r>
          </w:p>
          <w:p w:rsidR="000450B8" w:rsidRPr="00234BA4" w:rsidRDefault="000450B8" w:rsidP="000450B8">
            <w:pPr>
              <w:rPr>
                <w:rFonts w:ascii="Cambria" w:hAnsi="Cambria"/>
              </w:rPr>
            </w:pPr>
          </w:p>
        </w:tc>
      </w:tr>
      <w:tr w:rsidR="002E24A7" w:rsidRPr="00504D79" w:rsidTr="005F4F7C">
        <w:tc>
          <w:tcPr>
            <w:tcW w:w="9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Podpis:                                                                                         Datum:</w:t>
            </w:r>
          </w:p>
        </w:tc>
      </w:tr>
      <w:tr w:rsidR="002E24A7" w:rsidRPr="00504D79" w:rsidTr="005F4F7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Vyjádření jiného vedoucího (na základě požadavku příkazce operace):</w:t>
            </w:r>
          </w:p>
        </w:tc>
      </w:tr>
      <w:tr w:rsidR="002E24A7" w:rsidRPr="00504D79" w:rsidTr="005F4F7C">
        <w:tc>
          <w:tcPr>
            <w:tcW w:w="92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</w:p>
        </w:tc>
      </w:tr>
      <w:tr w:rsidR="002E24A7" w:rsidRPr="00504D79" w:rsidTr="005F4F7C">
        <w:tc>
          <w:tcPr>
            <w:tcW w:w="9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Podpis:                                                                                         Datum:</w:t>
            </w:r>
          </w:p>
        </w:tc>
      </w:tr>
      <w:tr w:rsidR="002E24A7" w:rsidRPr="00504D79" w:rsidTr="005F4F7C">
        <w:trPr>
          <w:trHeight w:val="560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E24A7" w:rsidRDefault="002E24A7" w:rsidP="005F4F7C">
            <w:pPr>
              <w:rPr>
                <w:rFonts w:ascii="Cambria" w:hAnsi="Cambria"/>
                <w:b/>
              </w:rPr>
            </w:pPr>
            <w:r w:rsidRPr="00504D79">
              <w:rPr>
                <w:rFonts w:ascii="Cambria" w:hAnsi="Cambria"/>
                <w:b/>
              </w:rPr>
              <w:t>Vyjádření právního oddělení</w:t>
            </w:r>
            <w:r w:rsidRPr="00504D79">
              <w:rPr>
                <w:rFonts w:ascii="Cambria" w:hAnsi="Cambria"/>
              </w:rPr>
              <w:t xml:space="preserve"> </w:t>
            </w:r>
            <w:r w:rsidRPr="00504D79">
              <w:rPr>
                <w:rFonts w:ascii="Cambria" w:hAnsi="Cambria"/>
                <w:b/>
              </w:rPr>
              <w:t>(formální správnost)</w:t>
            </w:r>
            <w:r w:rsidRPr="00234BA4">
              <w:rPr>
                <w:rFonts w:ascii="Cambria" w:hAnsi="Cambria"/>
              </w:rPr>
              <w:t>:</w:t>
            </w:r>
          </w:p>
          <w:p w:rsidR="002E24A7" w:rsidRDefault="002E24A7" w:rsidP="005F4F7C">
            <w:r w:rsidRPr="00234BA4">
              <w:rPr>
                <w:rFonts w:ascii="Cambria" w:hAnsi="Cambria"/>
              </w:rPr>
              <w:t>Smlouva podléhá registraci v registru smluv dle zák. č. 340/2015 Sb.</w:t>
            </w:r>
            <w:proofErr w:type="gramStart"/>
            <w:r>
              <w:rPr>
                <w:rFonts w:ascii="Cambria" w:hAnsi="Cambria"/>
              </w:rPr>
              <w:t>,  ano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423830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2"/>
            <w:r w:rsidRPr="00423830">
              <w:instrText xml:space="preserve"> FORMCHECKBOX </w:instrText>
            </w:r>
            <w:r w:rsidR="003F2DA3">
              <w:fldChar w:fldCharType="separate"/>
            </w:r>
            <w:r w:rsidRPr="00423830">
              <w:fldChar w:fldCharType="end"/>
            </w:r>
            <w:bookmarkEnd w:id="8"/>
            <w:r>
              <w:t xml:space="preserve"> ne </w:t>
            </w:r>
            <w:r w:rsidRPr="00423830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3830">
              <w:instrText xml:space="preserve"> FORMCHECKBOX </w:instrText>
            </w:r>
            <w:r w:rsidR="003F2DA3">
              <w:fldChar w:fldCharType="separate"/>
            </w:r>
            <w:r w:rsidRPr="00423830">
              <w:fldChar w:fldCharType="end"/>
            </w:r>
            <w:r>
              <w:t>.</w:t>
            </w:r>
          </w:p>
          <w:p w:rsidR="002E24A7" w:rsidRPr="00234BA4" w:rsidRDefault="002E24A7" w:rsidP="005F4F7C">
            <w:pPr>
              <w:rPr>
                <w:rFonts w:ascii="Cambria" w:hAnsi="Cambria"/>
              </w:rPr>
            </w:pPr>
          </w:p>
          <w:p w:rsidR="002E24A7" w:rsidRPr="00504D79" w:rsidRDefault="000F43CD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4D79">
              <w:rPr>
                <w:rFonts w:ascii="Cambria" w:hAnsi="Cambria"/>
                <w:b/>
              </w:rPr>
              <w:instrText xml:space="preserve"> FORMTEXT </w:instrText>
            </w:r>
            <w:r w:rsidRPr="00504D79">
              <w:rPr>
                <w:rFonts w:ascii="Cambria" w:hAnsi="Cambria"/>
                <w:b/>
              </w:rPr>
            </w:r>
            <w:r w:rsidRPr="00504D79">
              <w:rPr>
                <w:rFonts w:ascii="Cambria" w:hAnsi="Cambria"/>
                <w:b/>
              </w:rPr>
              <w:fldChar w:fldCharType="separate"/>
            </w:r>
            <w:r w:rsidR="00EE2641">
              <w:rPr>
                <w:rFonts w:ascii="Cambria" w:hAnsi="Cambria"/>
                <w:b/>
              </w:rPr>
              <w:t> </w:t>
            </w:r>
            <w:r w:rsidR="00EE2641">
              <w:rPr>
                <w:rFonts w:ascii="Cambria" w:hAnsi="Cambria"/>
                <w:b/>
              </w:rPr>
              <w:t> </w:t>
            </w:r>
            <w:r w:rsidR="00EE2641">
              <w:rPr>
                <w:rFonts w:ascii="Cambria" w:hAnsi="Cambria"/>
                <w:b/>
              </w:rPr>
              <w:t> </w:t>
            </w:r>
            <w:r w:rsidR="00EE2641">
              <w:rPr>
                <w:rFonts w:ascii="Cambria" w:hAnsi="Cambria"/>
                <w:b/>
              </w:rPr>
              <w:t> </w:t>
            </w:r>
            <w:r w:rsidR="00EE2641">
              <w:rPr>
                <w:rFonts w:ascii="Cambria" w:hAnsi="Cambria"/>
                <w:b/>
              </w:rPr>
              <w:t> </w:t>
            </w:r>
            <w:r w:rsidRPr="00504D79">
              <w:rPr>
                <w:rFonts w:ascii="Cambria" w:hAnsi="Cambria"/>
                <w:b/>
              </w:rPr>
              <w:fldChar w:fldCharType="end"/>
            </w:r>
          </w:p>
        </w:tc>
      </w:tr>
      <w:tr w:rsidR="002E24A7" w:rsidRPr="00504D79" w:rsidTr="005F4F7C">
        <w:trPr>
          <w:trHeight w:val="80"/>
        </w:trPr>
        <w:tc>
          <w:tcPr>
            <w:tcW w:w="92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Podpis:                                                                                         Datum:</w:t>
            </w:r>
          </w:p>
        </w:tc>
      </w:tr>
    </w:tbl>
    <w:p w:rsidR="002E24A7" w:rsidRPr="00504D79" w:rsidRDefault="002E24A7" w:rsidP="002E24A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E24A7" w:rsidRPr="00504D79" w:rsidTr="005F4F7C">
        <w:tc>
          <w:tcPr>
            <w:tcW w:w="9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Schválil děkan 3. LF UK dne:</w:t>
            </w:r>
          </w:p>
          <w:p w:rsidR="002E24A7" w:rsidRPr="00504D79" w:rsidRDefault="002E24A7" w:rsidP="005F4F7C">
            <w:pPr>
              <w:rPr>
                <w:rFonts w:ascii="Cambria" w:hAnsi="Cambria"/>
              </w:rPr>
            </w:pPr>
          </w:p>
        </w:tc>
      </w:tr>
      <w:tr w:rsidR="002E24A7" w:rsidRPr="00504D79" w:rsidTr="005F4F7C">
        <w:tc>
          <w:tcPr>
            <w:tcW w:w="9212" w:type="dxa"/>
            <w:tcBorders>
              <w:left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tabs>
                <w:tab w:val="left" w:pos="5580"/>
              </w:tabs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Založeno v centrální evidenci smluv pod číslem jednacím:</w:t>
            </w:r>
          </w:p>
          <w:p w:rsidR="002E24A7" w:rsidRPr="00504D79" w:rsidRDefault="002E24A7" w:rsidP="005F4F7C">
            <w:pPr>
              <w:tabs>
                <w:tab w:val="left" w:pos="5580"/>
              </w:tabs>
              <w:rPr>
                <w:rFonts w:ascii="Cambria" w:hAnsi="Cambria"/>
              </w:rPr>
            </w:pPr>
          </w:p>
        </w:tc>
      </w:tr>
      <w:tr w:rsidR="002E24A7" w:rsidRPr="00504D79" w:rsidTr="005F4F7C">
        <w:tc>
          <w:tcPr>
            <w:tcW w:w="9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4A7" w:rsidRPr="00504D79" w:rsidRDefault="002E24A7" w:rsidP="005F4F7C">
            <w:pPr>
              <w:tabs>
                <w:tab w:val="left" w:pos="5580"/>
              </w:tabs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Originál odeslán obchodnímu partnerovi dne:</w:t>
            </w:r>
          </w:p>
          <w:p w:rsidR="002E24A7" w:rsidRPr="00504D79" w:rsidRDefault="002E24A7" w:rsidP="005F4F7C">
            <w:pPr>
              <w:tabs>
                <w:tab w:val="left" w:pos="5580"/>
              </w:tabs>
              <w:rPr>
                <w:rFonts w:ascii="Cambria" w:hAnsi="Cambria"/>
              </w:rPr>
            </w:pPr>
          </w:p>
        </w:tc>
      </w:tr>
    </w:tbl>
    <w:p w:rsidR="002E24A7" w:rsidRPr="00504D79" w:rsidRDefault="002E24A7" w:rsidP="002E24A7">
      <w:pPr>
        <w:tabs>
          <w:tab w:val="left" w:pos="2160"/>
          <w:tab w:val="left" w:pos="5580"/>
        </w:tabs>
        <w:rPr>
          <w:rFonts w:ascii="Cambria" w:hAnsi="Cambr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56"/>
        <w:gridCol w:w="4230"/>
        <w:gridCol w:w="2054"/>
      </w:tblGrid>
      <w:tr w:rsidR="002E24A7" w:rsidRPr="00504D79" w:rsidTr="005F4F7C">
        <w:trPr>
          <w:trHeight w:val="420"/>
        </w:trPr>
        <w:tc>
          <w:tcPr>
            <w:tcW w:w="9212" w:type="dxa"/>
            <w:gridSpan w:val="3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jc w:val="center"/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Převzal kopii – byl seznámen s obsahem smlouvy:</w:t>
            </w:r>
          </w:p>
        </w:tc>
      </w:tr>
      <w:tr w:rsidR="002E24A7" w:rsidRPr="00504D79" w:rsidTr="005F4F7C">
        <w:trPr>
          <w:trHeight w:val="420"/>
        </w:trPr>
        <w:tc>
          <w:tcPr>
            <w:tcW w:w="2808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jc w:val="center"/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Útvar:</w:t>
            </w:r>
          </w:p>
        </w:tc>
        <w:tc>
          <w:tcPr>
            <w:tcW w:w="4320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jc w:val="center"/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Jméno a podpis:</w:t>
            </w:r>
          </w:p>
        </w:tc>
        <w:tc>
          <w:tcPr>
            <w:tcW w:w="2084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jc w:val="center"/>
              <w:rPr>
                <w:rFonts w:ascii="Cambria" w:hAnsi="Cambria"/>
              </w:rPr>
            </w:pPr>
            <w:r w:rsidRPr="00504D79">
              <w:rPr>
                <w:rFonts w:ascii="Cambria" w:hAnsi="Cambria"/>
              </w:rPr>
              <w:t>Datum:</w:t>
            </w:r>
          </w:p>
        </w:tc>
      </w:tr>
      <w:tr w:rsidR="002E24A7" w:rsidRPr="00504D79" w:rsidTr="005F4F7C">
        <w:trPr>
          <w:trHeight w:val="577"/>
        </w:trPr>
        <w:tc>
          <w:tcPr>
            <w:tcW w:w="2808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rPr>
                <w:rFonts w:ascii="Cambria" w:hAnsi="Cambria"/>
              </w:rPr>
            </w:pPr>
          </w:p>
        </w:tc>
        <w:tc>
          <w:tcPr>
            <w:tcW w:w="4320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rPr>
                <w:rFonts w:ascii="Cambria" w:hAnsi="Cambria"/>
              </w:rPr>
            </w:pPr>
          </w:p>
        </w:tc>
        <w:tc>
          <w:tcPr>
            <w:tcW w:w="2084" w:type="dxa"/>
          </w:tcPr>
          <w:p w:rsidR="002E24A7" w:rsidRPr="00504D79" w:rsidRDefault="002E24A7" w:rsidP="005F4F7C">
            <w:pPr>
              <w:tabs>
                <w:tab w:val="left" w:pos="2160"/>
                <w:tab w:val="left" w:pos="5580"/>
              </w:tabs>
              <w:rPr>
                <w:rFonts w:ascii="Cambria" w:hAnsi="Cambria"/>
              </w:rPr>
            </w:pPr>
          </w:p>
        </w:tc>
      </w:tr>
    </w:tbl>
    <w:p w:rsidR="002E24A7" w:rsidRPr="00504D79" w:rsidRDefault="002E24A7" w:rsidP="002E24A7">
      <w:pPr>
        <w:rPr>
          <w:rFonts w:ascii="Cambria" w:hAnsi="Cambria"/>
        </w:rPr>
      </w:pPr>
    </w:p>
    <w:sectPr w:rsidR="002E24A7" w:rsidRPr="00504D79" w:rsidSect="008D1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A3" w:rsidRDefault="003F2DA3">
      <w:r>
        <w:separator/>
      </w:r>
    </w:p>
  </w:endnote>
  <w:endnote w:type="continuationSeparator" w:id="0">
    <w:p w:rsidR="003F2DA3" w:rsidRDefault="003F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A3" w:rsidRDefault="003F2DA3">
      <w:r>
        <w:separator/>
      </w:r>
    </w:p>
  </w:footnote>
  <w:footnote w:type="continuationSeparator" w:id="0">
    <w:p w:rsidR="003F2DA3" w:rsidRDefault="003F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5F8"/>
    <w:multiLevelType w:val="hybridMultilevel"/>
    <w:tmpl w:val="92AEA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3B"/>
    <w:rsid w:val="000158CA"/>
    <w:rsid w:val="000450B8"/>
    <w:rsid w:val="000517D8"/>
    <w:rsid w:val="000563F4"/>
    <w:rsid w:val="00063DBF"/>
    <w:rsid w:val="00075A99"/>
    <w:rsid w:val="0008200A"/>
    <w:rsid w:val="000D4A6D"/>
    <w:rsid w:val="000F43CD"/>
    <w:rsid w:val="001314F6"/>
    <w:rsid w:val="001329C8"/>
    <w:rsid w:val="0015483B"/>
    <w:rsid w:val="00172ECE"/>
    <w:rsid w:val="001A29E7"/>
    <w:rsid w:val="001A3721"/>
    <w:rsid w:val="001C23FB"/>
    <w:rsid w:val="001C265B"/>
    <w:rsid w:val="001E50F3"/>
    <w:rsid w:val="001F0E97"/>
    <w:rsid w:val="00202FDC"/>
    <w:rsid w:val="00221126"/>
    <w:rsid w:val="00222D87"/>
    <w:rsid w:val="00247098"/>
    <w:rsid w:val="00253743"/>
    <w:rsid w:val="00266037"/>
    <w:rsid w:val="002E24A7"/>
    <w:rsid w:val="002F539A"/>
    <w:rsid w:val="003067CB"/>
    <w:rsid w:val="00314754"/>
    <w:rsid w:val="00327A25"/>
    <w:rsid w:val="00330CF8"/>
    <w:rsid w:val="00371E61"/>
    <w:rsid w:val="003847CD"/>
    <w:rsid w:val="003A6E88"/>
    <w:rsid w:val="003B1B26"/>
    <w:rsid w:val="003F1697"/>
    <w:rsid w:val="003F2DA3"/>
    <w:rsid w:val="003F30AC"/>
    <w:rsid w:val="003F700E"/>
    <w:rsid w:val="00401EAD"/>
    <w:rsid w:val="00405026"/>
    <w:rsid w:val="004700AD"/>
    <w:rsid w:val="004C0CCF"/>
    <w:rsid w:val="004F3F0A"/>
    <w:rsid w:val="00504D79"/>
    <w:rsid w:val="005217BA"/>
    <w:rsid w:val="00544703"/>
    <w:rsid w:val="00562ABF"/>
    <w:rsid w:val="0056517F"/>
    <w:rsid w:val="00573790"/>
    <w:rsid w:val="00592908"/>
    <w:rsid w:val="005A5046"/>
    <w:rsid w:val="005E2481"/>
    <w:rsid w:val="006330AA"/>
    <w:rsid w:val="00645CAB"/>
    <w:rsid w:val="00696DAF"/>
    <w:rsid w:val="006A2532"/>
    <w:rsid w:val="006F0C76"/>
    <w:rsid w:val="007005BE"/>
    <w:rsid w:val="007018FD"/>
    <w:rsid w:val="00730C0D"/>
    <w:rsid w:val="00772FBD"/>
    <w:rsid w:val="007C561E"/>
    <w:rsid w:val="0082676F"/>
    <w:rsid w:val="00827562"/>
    <w:rsid w:val="00844FAA"/>
    <w:rsid w:val="00856753"/>
    <w:rsid w:val="0086248F"/>
    <w:rsid w:val="00866EE3"/>
    <w:rsid w:val="00871917"/>
    <w:rsid w:val="008A05F8"/>
    <w:rsid w:val="008A7C1D"/>
    <w:rsid w:val="008C0D9C"/>
    <w:rsid w:val="008D1C58"/>
    <w:rsid w:val="008D25EA"/>
    <w:rsid w:val="008E6F73"/>
    <w:rsid w:val="00906087"/>
    <w:rsid w:val="00910CFA"/>
    <w:rsid w:val="00926395"/>
    <w:rsid w:val="00944FC7"/>
    <w:rsid w:val="0094669E"/>
    <w:rsid w:val="00997780"/>
    <w:rsid w:val="009B1838"/>
    <w:rsid w:val="009C7D00"/>
    <w:rsid w:val="009D4055"/>
    <w:rsid w:val="009E49B2"/>
    <w:rsid w:val="00A228BB"/>
    <w:rsid w:val="00A365CF"/>
    <w:rsid w:val="00A51C56"/>
    <w:rsid w:val="00A63B48"/>
    <w:rsid w:val="00A772BB"/>
    <w:rsid w:val="00A85DE1"/>
    <w:rsid w:val="00AA3537"/>
    <w:rsid w:val="00AB5341"/>
    <w:rsid w:val="00AE22DF"/>
    <w:rsid w:val="00AE3781"/>
    <w:rsid w:val="00B14AF2"/>
    <w:rsid w:val="00B633D3"/>
    <w:rsid w:val="00B740F4"/>
    <w:rsid w:val="00B93699"/>
    <w:rsid w:val="00B955E7"/>
    <w:rsid w:val="00BB68E7"/>
    <w:rsid w:val="00BC44FB"/>
    <w:rsid w:val="00BE4991"/>
    <w:rsid w:val="00BE697D"/>
    <w:rsid w:val="00C03A47"/>
    <w:rsid w:val="00C33692"/>
    <w:rsid w:val="00C44ABE"/>
    <w:rsid w:val="00C828CA"/>
    <w:rsid w:val="00C84799"/>
    <w:rsid w:val="00C9227A"/>
    <w:rsid w:val="00CC16F2"/>
    <w:rsid w:val="00CC1E06"/>
    <w:rsid w:val="00CC7B71"/>
    <w:rsid w:val="00CD05BA"/>
    <w:rsid w:val="00CD38CE"/>
    <w:rsid w:val="00CF2821"/>
    <w:rsid w:val="00CF5796"/>
    <w:rsid w:val="00CF6226"/>
    <w:rsid w:val="00D92205"/>
    <w:rsid w:val="00D9431D"/>
    <w:rsid w:val="00DA6C19"/>
    <w:rsid w:val="00DB6F9A"/>
    <w:rsid w:val="00DC1CB1"/>
    <w:rsid w:val="00DD3967"/>
    <w:rsid w:val="00DF05C6"/>
    <w:rsid w:val="00DF63C3"/>
    <w:rsid w:val="00E01BC2"/>
    <w:rsid w:val="00E17D15"/>
    <w:rsid w:val="00E21F16"/>
    <w:rsid w:val="00E52717"/>
    <w:rsid w:val="00EA177A"/>
    <w:rsid w:val="00EA2099"/>
    <w:rsid w:val="00EC50E4"/>
    <w:rsid w:val="00EE1C5D"/>
    <w:rsid w:val="00EE2641"/>
    <w:rsid w:val="00F16DE2"/>
    <w:rsid w:val="00F26F86"/>
    <w:rsid w:val="00F302EE"/>
    <w:rsid w:val="00F355DF"/>
    <w:rsid w:val="00F54BAA"/>
    <w:rsid w:val="00FB51EF"/>
    <w:rsid w:val="00FD3E78"/>
    <w:rsid w:val="00FE7A03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C9076-8C2F-42CC-9D81-C9943BA8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483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54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548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EC50E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B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Praze, 3</vt:lpstr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Praze, 3</dc:title>
  <dc:creator>Jana</dc:creator>
  <cp:lastModifiedBy>Jaromír Chlapec</cp:lastModifiedBy>
  <cp:revision>8</cp:revision>
  <cp:lastPrinted>2021-06-02T12:34:00Z</cp:lastPrinted>
  <dcterms:created xsi:type="dcterms:W3CDTF">2021-09-09T13:55:00Z</dcterms:created>
  <dcterms:modified xsi:type="dcterms:W3CDTF">2022-03-24T14:59:00Z</dcterms:modified>
</cp:coreProperties>
</file>